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77C5" w14:textId="77777777" w:rsidR="00C24FF3" w:rsidRPr="00C24FF3" w:rsidRDefault="00C24FF3" w:rsidP="00C24FF3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C24FF3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 wp14:anchorId="341F398D" wp14:editId="2CEFA127">
            <wp:extent cx="495300" cy="5810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96A74" w14:textId="77777777" w:rsidR="00C24FF3" w:rsidRPr="00C24FF3" w:rsidRDefault="00C24FF3" w:rsidP="00C24FF3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C24F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C24FF3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C24F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14:paraId="3905AC39" w14:textId="77777777" w:rsidR="00C24FF3" w:rsidRPr="00C24FF3" w:rsidRDefault="00C24FF3" w:rsidP="00C24FF3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C24F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C24F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14:paraId="29ACD682" w14:textId="77777777" w:rsidR="00C24FF3" w:rsidRPr="00C24FF3" w:rsidRDefault="00C24FF3" w:rsidP="00C24FF3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C24FF3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97 </w:t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C24F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14:paraId="66ADFDDC" w14:textId="77777777" w:rsidR="00C24FF3" w:rsidRPr="00C24FF3" w:rsidRDefault="00C24FF3" w:rsidP="00C24FF3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C24FF3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14:paraId="3BF0C973" w14:textId="06354933" w:rsidR="00C24FF3" w:rsidRPr="00C24FF3" w:rsidRDefault="00C24FF3" w:rsidP="00C24FF3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C24FF3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C24FF3">
        <w:rPr>
          <w:rFonts w:ascii="Arial" w:eastAsia="SimSun" w:hAnsi="Arial" w:cs="Arial"/>
          <w:color w:val="000000"/>
          <w:u w:val="single"/>
          <w:lang w:val="uk-UA"/>
        </w:rPr>
        <w:t>30.07.2026</w:t>
      </w:r>
      <w:r w:rsidRPr="00C24FF3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45</w:t>
      </w:r>
      <w:bookmarkStart w:id="0" w:name="_GoBack"/>
      <w:bookmarkEnd w:id="0"/>
    </w:p>
    <w:p w14:paraId="1F6D032B" w14:textId="77777777" w:rsidR="00C24FF3" w:rsidRPr="00C24FF3" w:rsidRDefault="00C24FF3" w:rsidP="00C24FF3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C24FF3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14:paraId="5B83AF46" w14:textId="77777777" w:rsidR="00B21F79" w:rsidRDefault="00B21F79" w:rsidP="00B21F7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178CFB8" w14:textId="67E53399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міської </w:t>
      </w:r>
    </w:p>
    <w:p w14:paraId="32C57786" w14:textId="77777777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від 25.04.2024  № 49  «Про </w:t>
      </w:r>
    </w:p>
    <w:p w14:paraId="5C871390" w14:textId="77777777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залучення гранту від Північної  екологічної</w:t>
      </w:r>
    </w:p>
    <w:p w14:paraId="45066AE1" w14:textId="77777777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фінансової корпорації (НЕФКО)  для</w:t>
      </w:r>
    </w:p>
    <w:p w14:paraId="223F2556" w14:textId="77777777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фінансування проєкту «Реконструкція</w:t>
      </w:r>
    </w:p>
    <w:p w14:paraId="6B8827C9" w14:textId="77777777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системи водопостачання міста Первомайськ</w:t>
      </w:r>
    </w:p>
    <w:p w14:paraId="049B06B6" w14:textId="25E1DE93" w:rsidR="00A8307C" w:rsidRDefault="00A8307C" w:rsidP="00A8307C">
      <w:pPr>
        <w:tabs>
          <w:tab w:val="left" w:pos="8320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862A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85C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0915D3C" w14:textId="77777777" w:rsidR="00A8307C" w:rsidRDefault="00A8307C">
      <w:pPr>
        <w:tabs>
          <w:tab w:val="left" w:pos="8320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14:paraId="1AC9EA03" w14:textId="11B5A349" w:rsidR="00926764" w:rsidRPr="00926764" w:rsidRDefault="00926764" w:rsidP="009267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764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 Закону України «Про місцеве самоврядування в Україні» від 21.05.1997 № 280/97-ВР зі змінами та доповненнями та з метою забезпечення фінансування проєкту «Реконструкція системи водопостачання міста Первомайськ Миколаївської області» договір про грант №EU04-2024-105, враховуючи погодження Північної екологічної фінансової корпорації (NEFCO) щодо збільшення розміру гранту на 238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6764">
        <w:rPr>
          <w:rFonts w:ascii="Times New Roman" w:hAnsi="Times New Roman" w:cs="Times New Roman"/>
          <w:sz w:val="28"/>
          <w:szCs w:val="28"/>
          <w:lang w:val="uk-UA"/>
        </w:rPr>
        <w:t xml:space="preserve">713,58 євро для фінансування встановлення сонячних панелей та підготовку відповідної додаткової угоди </w:t>
      </w:r>
      <w:r w:rsidR="001448FD">
        <w:rPr>
          <w:rFonts w:ascii="Times New Roman" w:hAnsi="Times New Roman" w:cs="Times New Roman"/>
          <w:sz w:val="28"/>
          <w:szCs w:val="28"/>
          <w:lang w:val="uk-UA"/>
        </w:rPr>
        <w:t>договору про грант</w:t>
      </w:r>
      <w:r w:rsidRPr="00926764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14:paraId="565D2357" w14:textId="77777777" w:rsidR="00926764" w:rsidRDefault="00926764" w:rsidP="009267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4C1D8D" w14:textId="558E7CF8" w:rsidR="00926764" w:rsidRDefault="00926764" w:rsidP="00845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7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937A434" w14:textId="77777777" w:rsidR="00926764" w:rsidRDefault="00926764" w:rsidP="009267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7A7C11" w14:textId="77777777" w:rsidR="001448FD" w:rsidRDefault="00926764" w:rsidP="00926764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764"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міської ради від 25.04.2024 № 49 «Про залучення гранту від Північної екологічної фінансової корпорації (НЕФКО) для фінансування проєкту «Реконструкція системи водопостачання міста Первомайськ Миколаївської області»</w:t>
      </w:r>
      <w:r w:rsidR="001448F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2B39892" w14:textId="77777777" w:rsidR="001448FD" w:rsidRDefault="001448FD" w:rsidP="001448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2B4517" w14:textId="516206CB" w:rsidR="00926764" w:rsidRPr="0084514F" w:rsidRDefault="00926764" w:rsidP="0084514F">
      <w:pPr>
        <w:pStyle w:val="ab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514F">
        <w:rPr>
          <w:rFonts w:ascii="Times New Roman" w:hAnsi="Times New Roman" w:cs="Times New Roman"/>
          <w:sz w:val="28"/>
          <w:szCs w:val="28"/>
          <w:lang w:val="uk-UA"/>
        </w:rPr>
        <w:t xml:space="preserve">підпункт 1.2 пункту 1 рішення </w:t>
      </w:r>
      <w:r w:rsidR="0084514F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B21F79">
        <w:rPr>
          <w:rFonts w:ascii="Times New Roman" w:hAnsi="Times New Roman" w:cs="Times New Roman"/>
          <w:sz w:val="28"/>
          <w:szCs w:val="28"/>
          <w:lang w:val="uk-UA"/>
        </w:rPr>
        <w:t>сти</w:t>
      </w:r>
      <w:r w:rsidR="0084514F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B21F79">
        <w:rPr>
          <w:rFonts w:ascii="Times New Roman" w:hAnsi="Times New Roman" w:cs="Times New Roman"/>
          <w:sz w:val="28"/>
          <w:szCs w:val="28"/>
          <w:lang w:val="uk-UA"/>
        </w:rPr>
        <w:t xml:space="preserve">такій </w:t>
      </w:r>
      <w:r w:rsidRPr="0084514F">
        <w:rPr>
          <w:rFonts w:ascii="Times New Roman" w:hAnsi="Times New Roman" w:cs="Times New Roman"/>
          <w:sz w:val="28"/>
          <w:szCs w:val="28"/>
          <w:lang w:val="uk-UA"/>
        </w:rPr>
        <w:t>редакції:</w:t>
      </w:r>
    </w:p>
    <w:p w14:paraId="5B0642D2" w14:textId="6C1301A2" w:rsidR="00926764" w:rsidRDefault="00926764" w:rsidP="009267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261E">
        <w:rPr>
          <w:rFonts w:ascii="Times New Roman" w:hAnsi="Times New Roman" w:cs="Times New Roman"/>
          <w:sz w:val="28"/>
          <w:szCs w:val="28"/>
          <w:lang w:val="uk-UA"/>
        </w:rPr>
        <w:t>«1.2. Розмір та валюта гранту становить до 3 303 713,58 (три мільйони</w:t>
      </w:r>
      <w:r w:rsidRPr="00926764">
        <w:rPr>
          <w:rFonts w:ascii="Times New Roman" w:hAnsi="Times New Roman" w:cs="Times New Roman"/>
          <w:sz w:val="28"/>
          <w:szCs w:val="28"/>
          <w:lang w:val="uk-UA"/>
        </w:rPr>
        <w:t xml:space="preserve"> триста три тисячі сімсот тринадцять євро п'ятдесят вісім євроцентів) євро»</w:t>
      </w:r>
      <w:r w:rsidR="001448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A2B8183" w14:textId="77777777" w:rsidR="001448FD" w:rsidRDefault="001448FD" w:rsidP="001448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46FCCE" w14:textId="38AB8C76" w:rsidR="00363BE5" w:rsidRPr="0084514F" w:rsidRDefault="00363BE5" w:rsidP="0084514F">
      <w:pPr>
        <w:pStyle w:val="ab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514F">
        <w:rPr>
          <w:rFonts w:ascii="Times New Roman" w:hAnsi="Times New Roman" w:cs="Times New Roman"/>
          <w:sz w:val="28"/>
          <w:szCs w:val="28"/>
          <w:lang w:val="uk-UA"/>
        </w:rPr>
        <w:t>пункт 3</w:t>
      </w:r>
      <w:r w:rsidR="00B21F7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Pr="00845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14F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B21F79">
        <w:rPr>
          <w:rFonts w:ascii="Times New Roman" w:hAnsi="Times New Roman" w:cs="Times New Roman"/>
          <w:sz w:val="28"/>
          <w:szCs w:val="28"/>
          <w:lang w:val="uk-UA"/>
        </w:rPr>
        <w:t>сти</w:t>
      </w:r>
      <w:r w:rsidR="00845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F79">
        <w:rPr>
          <w:rFonts w:ascii="Times New Roman" w:hAnsi="Times New Roman" w:cs="Times New Roman"/>
          <w:sz w:val="28"/>
          <w:szCs w:val="28"/>
          <w:lang w:val="uk-UA"/>
        </w:rPr>
        <w:t>в такій</w:t>
      </w:r>
      <w:r w:rsidRPr="0084514F">
        <w:rPr>
          <w:rFonts w:ascii="Times New Roman" w:hAnsi="Times New Roman" w:cs="Times New Roman"/>
          <w:sz w:val="28"/>
          <w:szCs w:val="28"/>
          <w:lang w:val="uk-UA"/>
        </w:rPr>
        <w:t xml:space="preserve"> редакції:</w:t>
      </w:r>
    </w:p>
    <w:p w14:paraId="36C47836" w14:textId="77777777" w:rsidR="006970F2" w:rsidRPr="009C261E" w:rsidRDefault="006970F2" w:rsidP="006970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</w:p>
    <w:p w14:paraId="4606BE1A" w14:textId="77777777" w:rsidR="000E7102" w:rsidRDefault="006970F2" w:rsidP="000E710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261E">
        <w:rPr>
          <w:rFonts w:ascii="Times New Roman" w:hAnsi="Times New Roman" w:cs="Times New Roman"/>
          <w:sz w:val="28"/>
          <w:szCs w:val="28"/>
          <w:lang w:val="uk-UA"/>
        </w:rPr>
        <w:t xml:space="preserve">«3. </w:t>
      </w:r>
      <w:r w:rsidR="000E7102" w:rsidRPr="00C24FF3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Первомайського міського голову ДЕМЧЕНКА Олега Михайловича від імені Первомайської міської ради вчиняти всі необхідні правочини та здійснювати всі передбачені чинним законодавством України дії, пов’язані із залученням і реалізацією даного гранту, подавати та одержувати необхідні заяви, довідки та інші документи, підписувати документи, правочини </w:t>
      </w:r>
      <w:r w:rsidR="000E7102" w:rsidRPr="00C24FF3">
        <w:rPr>
          <w:rFonts w:ascii="Times New Roman" w:hAnsi="Times New Roman" w:cs="Times New Roman"/>
          <w:sz w:val="28"/>
          <w:szCs w:val="28"/>
          <w:lang w:val="uk-UA"/>
        </w:rPr>
        <w:lastRenderedPageBreak/>
        <w:t>(включаючи підписання договору про грант), а також вчиняти всі інші дії, пов’язані із залученням гранту, з правом делегування усіх та будь яких з таких повноважень першому заступнику міського голови МАЛІШЕВСЬКОМУ Дмитру Петровичу на підписання та подання заяв, довідок та інших документів, які вимагаються договором про грант або є необхідними для отримання гранту на підставі договору про грант, які будуть прийнятними для НЕФКО, визначених цим рішенням, шляхом видачі довіреності відповідно до законодавства України»</w:t>
      </w:r>
      <w:r w:rsidR="000E71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C7159F" w14:textId="0BB7C596" w:rsidR="00A52B7A" w:rsidRDefault="00A52B7A" w:rsidP="00A52B7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63D634" w14:textId="5DDF36C2" w:rsidR="00926764" w:rsidRPr="009C261E" w:rsidRDefault="00926764" w:rsidP="00EA26A8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261E">
        <w:rPr>
          <w:rFonts w:ascii="Times New Roman" w:hAnsi="Times New Roman" w:cs="Times New Roman"/>
          <w:sz w:val="28"/>
          <w:szCs w:val="28"/>
          <w:lang w:val="uk-UA"/>
        </w:rPr>
        <w:t>Визнати таким, що втратило чинність, рішення міської ради від 25.06.2026</w:t>
      </w:r>
      <w:r w:rsidR="00845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261E">
        <w:rPr>
          <w:rFonts w:ascii="Times New Roman" w:hAnsi="Times New Roman" w:cs="Times New Roman"/>
          <w:sz w:val="28"/>
          <w:szCs w:val="28"/>
          <w:lang w:val="uk-UA"/>
        </w:rPr>
        <w:t xml:space="preserve"> № 36 «Про внесення змін до рішення міської ради від 25.04.2024</w:t>
      </w:r>
      <w:r w:rsidR="000777AF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9C261E">
        <w:rPr>
          <w:rFonts w:ascii="Times New Roman" w:hAnsi="Times New Roman" w:cs="Times New Roman"/>
          <w:sz w:val="28"/>
          <w:szCs w:val="28"/>
          <w:lang w:val="uk-UA"/>
        </w:rPr>
        <w:t xml:space="preserve"> № 49 «Про залучення гранту від Північної екологічної фінансової корпорації (НЕФКО) для фінансування проєкту «Реконструкція системи водопостачання міста Первомайськ Миколаївської області».</w:t>
      </w:r>
    </w:p>
    <w:p w14:paraId="64EAD493" w14:textId="77777777" w:rsidR="009C261E" w:rsidRDefault="009C261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6E23C87E" w14:textId="0F693272" w:rsidR="00683DC1" w:rsidRDefault="00CC52A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3</w:t>
      </w:r>
      <w:r w:rsidR="00A70C3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. </w:t>
      </w:r>
      <w:r w:rsidR="00A70C3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14:paraId="1239B99A" w14:textId="77777777" w:rsidR="00B37191" w:rsidRDefault="00B37191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F7EDDF" w14:textId="77777777" w:rsidR="007A4D6C" w:rsidRDefault="007A4D6C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FAC7FE" w14:textId="77777777" w:rsidR="00B37191" w:rsidRDefault="00B37191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37169" w14:textId="77777777" w:rsidR="00B37191" w:rsidRDefault="00B37191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A069DF" w14:textId="5478370C" w:rsidR="00A8307C" w:rsidRDefault="00D270B6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B3719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Олег ДЕМЧЕНКО</w:t>
      </w:r>
    </w:p>
    <w:p w14:paraId="015568EF" w14:textId="77777777" w:rsidR="00363BE5" w:rsidRPr="00363BE5" w:rsidRDefault="00363BE5" w:rsidP="00363BE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2B685AB" w14:textId="77777777" w:rsidR="00363BE5" w:rsidRPr="00363BE5" w:rsidRDefault="00363BE5" w:rsidP="00363BE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CAC3981" w14:textId="77777777" w:rsidR="00363BE5" w:rsidRPr="00363BE5" w:rsidRDefault="00363BE5" w:rsidP="00363BE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9BE674E" w14:textId="77777777" w:rsidR="00363BE5" w:rsidRPr="00363BE5" w:rsidRDefault="00363BE5" w:rsidP="00363BE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E5613CC" w14:textId="77777777" w:rsidR="00363BE5" w:rsidRDefault="00363BE5" w:rsidP="00363BE5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228177A" w14:textId="77777777" w:rsidR="00363BE5" w:rsidRPr="00363BE5" w:rsidRDefault="00363BE5" w:rsidP="00363BE5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63BE5" w:rsidRPr="00363BE5" w:rsidSect="000777AF">
      <w:headerReference w:type="default" r:id="rId9"/>
      <w:footerReference w:type="default" r:id="rId10"/>
      <w:pgSz w:w="11906" w:h="16838"/>
      <w:pgMar w:top="851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A9DBA" w14:textId="77777777" w:rsidR="00443AE9" w:rsidRDefault="00443AE9">
      <w:pPr>
        <w:spacing w:line="240" w:lineRule="auto"/>
      </w:pPr>
      <w:r>
        <w:separator/>
      </w:r>
    </w:p>
  </w:endnote>
  <w:endnote w:type="continuationSeparator" w:id="0">
    <w:p w14:paraId="630B9196" w14:textId="77777777" w:rsidR="00443AE9" w:rsidRDefault="00443A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charset w:val="00"/>
    <w:family w:val="roman"/>
    <w:pitch w:val="default"/>
  </w:font>
  <w:font w:name="ArialMT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38A3A" w14:textId="77777777" w:rsidR="00683DC1" w:rsidRDefault="00D270B6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Первомайської міської ради</w:t>
    </w:r>
  </w:p>
  <w:p w14:paraId="260CE889" w14:textId="680155AD" w:rsidR="00A8307C" w:rsidRPr="00A8307C" w:rsidRDefault="00A8307C" w:rsidP="00A8307C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Про внесення змін до рішення міської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ради від 25.04.2024  № 49  «Про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залучення гранту від Північної  екологічної</w:t>
    </w:r>
  </w:p>
  <w:p w14:paraId="3B9AC5B6" w14:textId="16E8A85A" w:rsidR="00683DC1" w:rsidRDefault="00A8307C" w:rsidP="00A8307C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фінансової корпорації (НЕФКО)  для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фінансування проєкту «Реконструкція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системи водопостачання міста Первомайськ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A8307C">
      <w:rPr>
        <w:rFonts w:ascii="Times New Roman" w:hAnsi="Times New Roman" w:cs="Times New Roman"/>
        <w:b/>
        <w:bCs/>
        <w:sz w:val="18"/>
        <w:szCs w:val="18"/>
        <w:lang w:val="uk-UA"/>
      </w:rPr>
      <w:t>Миколаївської області</w:t>
    </w:r>
    <w:r w:rsidR="00862A8E">
      <w:rPr>
        <w:rFonts w:ascii="Times New Roman" w:hAnsi="Times New Roman" w:cs="Times New Roman"/>
        <w:b/>
        <w:bCs/>
        <w:sz w:val="18"/>
        <w:szCs w:val="18"/>
        <w:lang w:val="uk-UA"/>
      </w:rPr>
      <w:t>»</w:t>
    </w:r>
    <w:r w:rsidR="008C1408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75192" w14:textId="77777777" w:rsidR="00443AE9" w:rsidRDefault="00443AE9">
      <w:pPr>
        <w:spacing w:after="0"/>
      </w:pPr>
      <w:r>
        <w:separator/>
      </w:r>
    </w:p>
  </w:footnote>
  <w:footnote w:type="continuationSeparator" w:id="0">
    <w:p w14:paraId="76CC2882" w14:textId="77777777" w:rsidR="00443AE9" w:rsidRDefault="00443A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D5511" w14:textId="77777777" w:rsidR="00683DC1" w:rsidRDefault="00D270B6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C24FF3">
      <w:rPr>
        <w:rFonts w:ascii="Times New Roman" w:hAnsi="Times New Roman" w:cs="Times New Roman"/>
        <w:noProof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A0F7F"/>
    <w:multiLevelType w:val="multilevel"/>
    <w:tmpl w:val="4E2A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07B35"/>
    <w:multiLevelType w:val="multilevel"/>
    <w:tmpl w:val="D638BD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64372A"/>
    <w:multiLevelType w:val="singleLevel"/>
    <w:tmpl w:val="5D64372A"/>
    <w:lvl w:ilvl="0">
      <w:start w:val="1"/>
      <w:numFmt w:val="decimal"/>
      <w:suff w:val="space"/>
      <w:lvlText w:val="%1."/>
      <w:lvlJc w:val="left"/>
    </w:lvl>
  </w:abstractNum>
  <w:abstractNum w:abstractNumId="3">
    <w:nsid w:val="75092605"/>
    <w:multiLevelType w:val="multilevel"/>
    <w:tmpl w:val="58D0BB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7BC163C3"/>
    <w:multiLevelType w:val="multilevel"/>
    <w:tmpl w:val="DAF0A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4FAF"/>
    <w:rsid w:val="00005737"/>
    <w:rsid w:val="00006596"/>
    <w:rsid w:val="00011CA5"/>
    <w:rsid w:val="000170DE"/>
    <w:rsid w:val="000230C5"/>
    <w:rsid w:val="00025FD4"/>
    <w:rsid w:val="00040EC7"/>
    <w:rsid w:val="00044CB6"/>
    <w:rsid w:val="00045D4A"/>
    <w:rsid w:val="0005427A"/>
    <w:rsid w:val="0005457C"/>
    <w:rsid w:val="00056D09"/>
    <w:rsid w:val="000717C8"/>
    <w:rsid w:val="000724BD"/>
    <w:rsid w:val="00076044"/>
    <w:rsid w:val="000777AF"/>
    <w:rsid w:val="000807AB"/>
    <w:rsid w:val="00084A0D"/>
    <w:rsid w:val="000A36E7"/>
    <w:rsid w:val="000A3C5B"/>
    <w:rsid w:val="000B5D7B"/>
    <w:rsid w:val="000C7A10"/>
    <w:rsid w:val="000D6755"/>
    <w:rsid w:val="000E5C97"/>
    <w:rsid w:val="000E7102"/>
    <w:rsid w:val="000F2D2D"/>
    <w:rsid w:val="00103723"/>
    <w:rsid w:val="001149F1"/>
    <w:rsid w:val="001412D4"/>
    <w:rsid w:val="001448FD"/>
    <w:rsid w:val="001651A1"/>
    <w:rsid w:val="001901BD"/>
    <w:rsid w:val="001A46C7"/>
    <w:rsid w:val="001B2F5D"/>
    <w:rsid w:val="001C5849"/>
    <w:rsid w:val="001D0380"/>
    <w:rsid w:val="001D62FC"/>
    <w:rsid w:val="001D7B79"/>
    <w:rsid w:val="001E1FC1"/>
    <w:rsid w:val="001F4BBB"/>
    <w:rsid w:val="00207E75"/>
    <w:rsid w:val="00220FC4"/>
    <w:rsid w:val="00225736"/>
    <w:rsid w:val="0022574B"/>
    <w:rsid w:val="00227B0F"/>
    <w:rsid w:val="00236C7D"/>
    <w:rsid w:val="0026387D"/>
    <w:rsid w:val="00265A89"/>
    <w:rsid w:val="00276122"/>
    <w:rsid w:val="00280D32"/>
    <w:rsid w:val="00282719"/>
    <w:rsid w:val="002851B0"/>
    <w:rsid w:val="00286365"/>
    <w:rsid w:val="002901C6"/>
    <w:rsid w:val="002976DE"/>
    <w:rsid w:val="002B4AD4"/>
    <w:rsid w:val="002B721A"/>
    <w:rsid w:val="002C7D1D"/>
    <w:rsid w:val="002D35DA"/>
    <w:rsid w:val="002E3104"/>
    <w:rsid w:val="002F0608"/>
    <w:rsid w:val="00321CAF"/>
    <w:rsid w:val="00327D24"/>
    <w:rsid w:val="0033134F"/>
    <w:rsid w:val="003317F8"/>
    <w:rsid w:val="00332031"/>
    <w:rsid w:val="0033626F"/>
    <w:rsid w:val="003406DC"/>
    <w:rsid w:val="00344E09"/>
    <w:rsid w:val="003512C6"/>
    <w:rsid w:val="00362EE2"/>
    <w:rsid w:val="00363BE5"/>
    <w:rsid w:val="00370EBE"/>
    <w:rsid w:val="003727CF"/>
    <w:rsid w:val="00376880"/>
    <w:rsid w:val="00377015"/>
    <w:rsid w:val="00380264"/>
    <w:rsid w:val="0038414D"/>
    <w:rsid w:val="00386AF8"/>
    <w:rsid w:val="00387B9B"/>
    <w:rsid w:val="003A3893"/>
    <w:rsid w:val="003A5A6E"/>
    <w:rsid w:val="003B7B11"/>
    <w:rsid w:val="003C519B"/>
    <w:rsid w:val="003D042E"/>
    <w:rsid w:val="003D3228"/>
    <w:rsid w:val="003D7F6A"/>
    <w:rsid w:val="003E1AD4"/>
    <w:rsid w:val="003F0F3D"/>
    <w:rsid w:val="003F510D"/>
    <w:rsid w:val="00420F4B"/>
    <w:rsid w:val="004414E1"/>
    <w:rsid w:val="00443AE9"/>
    <w:rsid w:val="0045603F"/>
    <w:rsid w:val="004624F3"/>
    <w:rsid w:val="00481AD7"/>
    <w:rsid w:val="00485B86"/>
    <w:rsid w:val="004930D7"/>
    <w:rsid w:val="004A1BF9"/>
    <w:rsid w:val="004A515B"/>
    <w:rsid w:val="004A7FC2"/>
    <w:rsid w:val="004B07D9"/>
    <w:rsid w:val="004C2055"/>
    <w:rsid w:val="004C2E1A"/>
    <w:rsid w:val="004C736B"/>
    <w:rsid w:val="004D18C5"/>
    <w:rsid w:val="004D1C66"/>
    <w:rsid w:val="004E0860"/>
    <w:rsid w:val="004F091B"/>
    <w:rsid w:val="004F16D7"/>
    <w:rsid w:val="004F4B7B"/>
    <w:rsid w:val="004F55BD"/>
    <w:rsid w:val="005042C8"/>
    <w:rsid w:val="005102DE"/>
    <w:rsid w:val="0051685A"/>
    <w:rsid w:val="00530AE9"/>
    <w:rsid w:val="00546D85"/>
    <w:rsid w:val="005576A2"/>
    <w:rsid w:val="00561304"/>
    <w:rsid w:val="005705DF"/>
    <w:rsid w:val="0057603B"/>
    <w:rsid w:val="005A0D58"/>
    <w:rsid w:val="005A50C1"/>
    <w:rsid w:val="005A6389"/>
    <w:rsid w:val="005B4CB8"/>
    <w:rsid w:val="005B6F71"/>
    <w:rsid w:val="005C29DB"/>
    <w:rsid w:val="005C4FAF"/>
    <w:rsid w:val="005D1547"/>
    <w:rsid w:val="005D1DE3"/>
    <w:rsid w:val="005E0D50"/>
    <w:rsid w:val="005F3DCC"/>
    <w:rsid w:val="00605017"/>
    <w:rsid w:val="006124B4"/>
    <w:rsid w:val="00621414"/>
    <w:rsid w:val="0062390F"/>
    <w:rsid w:val="00637FE8"/>
    <w:rsid w:val="006424D1"/>
    <w:rsid w:val="00652226"/>
    <w:rsid w:val="0067123F"/>
    <w:rsid w:val="006726BB"/>
    <w:rsid w:val="00676B46"/>
    <w:rsid w:val="00677B48"/>
    <w:rsid w:val="00683BBA"/>
    <w:rsid w:val="00683DC1"/>
    <w:rsid w:val="006840F2"/>
    <w:rsid w:val="00690518"/>
    <w:rsid w:val="006937B2"/>
    <w:rsid w:val="00695583"/>
    <w:rsid w:val="006970F2"/>
    <w:rsid w:val="006A3E49"/>
    <w:rsid w:val="006B7070"/>
    <w:rsid w:val="006C2837"/>
    <w:rsid w:val="006C6BD7"/>
    <w:rsid w:val="006D014B"/>
    <w:rsid w:val="006D0F6A"/>
    <w:rsid w:val="006D18FE"/>
    <w:rsid w:val="006E2DE4"/>
    <w:rsid w:val="006E5523"/>
    <w:rsid w:val="00703007"/>
    <w:rsid w:val="007076FC"/>
    <w:rsid w:val="007139C7"/>
    <w:rsid w:val="007210FD"/>
    <w:rsid w:val="007352CA"/>
    <w:rsid w:val="007450E1"/>
    <w:rsid w:val="00751B8B"/>
    <w:rsid w:val="007617AA"/>
    <w:rsid w:val="00763A14"/>
    <w:rsid w:val="00767E42"/>
    <w:rsid w:val="00775391"/>
    <w:rsid w:val="00786DEF"/>
    <w:rsid w:val="007A4D6C"/>
    <w:rsid w:val="007B47D1"/>
    <w:rsid w:val="007C048A"/>
    <w:rsid w:val="007C30B4"/>
    <w:rsid w:val="007C5950"/>
    <w:rsid w:val="007C5F90"/>
    <w:rsid w:val="007D453B"/>
    <w:rsid w:val="007E641C"/>
    <w:rsid w:val="007F30F5"/>
    <w:rsid w:val="007F4EF1"/>
    <w:rsid w:val="00801B29"/>
    <w:rsid w:val="00802E92"/>
    <w:rsid w:val="0081693C"/>
    <w:rsid w:val="008175C3"/>
    <w:rsid w:val="00823E36"/>
    <w:rsid w:val="008275C1"/>
    <w:rsid w:val="00841B51"/>
    <w:rsid w:val="00841E6F"/>
    <w:rsid w:val="0084514F"/>
    <w:rsid w:val="00862A8E"/>
    <w:rsid w:val="0086441B"/>
    <w:rsid w:val="008714C7"/>
    <w:rsid w:val="00876667"/>
    <w:rsid w:val="00894B63"/>
    <w:rsid w:val="008B0113"/>
    <w:rsid w:val="008C1062"/>
    <w:rsid w:val="008C1408"/>
    <w:rsid w:val="008C15D0"/>
    <w:rsid w:val="008C6294"/>
    <w:rsid w:val="008C62D0"/>
    <w:rsid w:val="008E01BC"/>
    <w:rsid w:val="008E1480"/>
    <w:rsid w:val="009035B0"/>
    <w:rsid w:val="009053CF"/>
    <w:rsid w:val="00906073"/>
    <w:rsid w:val="00916C8A"/>
    <w:rsid w:val="00921D57"/>
    <w:rsid w:val="00926764"/>
    <w:rsid w:val="00956F8C"/>
    <w:rsid w:val="0095705F"/>
    <w:rsid w:val="0096004F"/>
    <w:rsid w:val="009641A8"/>
    <w:rsid w:val="00973F50"/>
    <w:rsid w:val="00976F9C"/>
    <w:rsid w:val="00983A1D"/>
    <w:rsid w:val="00986CD5"/>
    <w:rsid w:val="009A058E"/>
    <w:rsid w:val="009A2DA6"/>
    <w:rsid w:val="009A3C3B"/>
    <w:rsid w:val="009A440A"/>
    <w:rsid w:val="009B3FE0"/>
    <w:rsid w:val="009B5F3C"/>
    <w:rsid w:val="009B6855"/>
    <w:rsid w:val="009C261E"/>
    <w:rsid w:val="009E07A7"/>
    <w:rsid w:val="009E7C6A"/>
    <w:rsid w:val="009F272E"/>
    <w:rsid w:val="00A02CAB"/>
    <w:rsid w:val="00A06EE4"/>
    <w:rsid w:val="00A20BA1"/>
    <w:rsid w:val="00A20D18"/>
    <w:rsid w:val="00A21025"/>
    <w:rsid w:val="00A22A86"/>
    <w:rsid w:val="00A26722"/>
    <w:rsid w:val="00A304C1"/>
    <w:rsid w:val="00A3096B"/>
    <w:rsid w:val="00A358CF"/>
    <w:rsid w:val="00A40C94"/>
    <w:rsid w:val="00A44F10"/>
    <w:rsid w:val="00A50A5B"/>
    <w:rsid w:val="00A52B7A"/>
    <w:rsid w:val="00A56EFD"/>
    <w:rsid w:val="00A70C3E"/>
    <w:rsid w:val="00A71992"/>
    <w:rsid w:val="00A74AE6"/>
    <w:rsid w:val="00A8307C"/>
    <w:rsid w:val="00A83BB8"/>
    <w:rsid w:val="00A85524"/>
    <w:rsid w:val="00A8787D"/>
    <w:rsid w:val="00AB1A4D"/>
    <w:rsid w:val="00AB6DA0"/>
    <w:rsid w:val="00AC099A"/>
    <w:rsid w:val="00AC3C47"/>
    <w:rsid w:val="00AD02F5"/>
    <w:rsid w:val="00AD189E"/>
    <w:rsid w:val="00AD23EE"/>
    <w:rsid w:val="00AE7FB4"/>
    <w:rsid w:val="00AF3602"/>
    <w:rsid w:val="00AF6988"/>
    <w:rsid w:val="00B04BBB"/>
    <w:rsid w:val="00B05158"/>
    <w:rsid w:val="00B05D29"/>
    <w:rsid w:val="00B10EF4"/>
    <w:rsid w:val="00B14114"/>
    <w:rsid w:val="00B176A8"/>
    <w:rsid w:val="00B21F79"/>
    <w:rsid w:val="00B271DB"/>
    <w:rsid w:val="00B306EC"/>
    <w:rsid w:val="00B37191"/>
    <w:rsid w:val="00B37C99"/>
    <w:rsid w:val="00B47211"/>
    <w:rsid w:val="00B5681E"/>
    <w:rsid w:val="00B609AF"/>
    <w:rsid w:val="00B63ACD"/>
    <w:rsid w:val="00B64CA6"/>
    <w:rsid w:val="00B744D5"/>
    <w:rsid w:val="00B85A61"/>
    <w:rsid w:val="00B90D97"/>
    <w:rsid w:val="00B950AE"/>
    <w:rsid w:val="00BA3C99"/>
    <w:rsid w:val="00BA431B"/>
    <w:rsid w:val="00BD00F6"/>
    <w:rsid w:val="00BD0C20"/>
    <w:rsid w:val="00BD3C84"/>
    <w:rsid w:val="00BD4B13"/>
    <w:rsid w:val="00BE2063"/>
    <w:rsid w:val="00BF1588"/>
    <w:rsid w:val="00BF3BC1"/>
    <w:rsid w:val="00C1503A"/>
    <w:rsid w:val="00C2314A"/>
    <w:rsid w:val="00C24DD8"/>
    <w:rsid w:val="00C24FF3"/>
    <w:rsid w:val="00C46249"/>
    <w:rsid w:val="00C4784C"/>
    <w:rsid w:val="00C57CAC"/>
    <w:rsid w:val="00C60B4E"/>
    <w:rsid w:val="00C67637"/>
    <w:rsid w:val="00C73A9A"/>
    <w:rsid w:val="00C8503F"/>
    <w:rsid w:val="00C92C28"/>
    <w:rsid w:val="00C92D0B"/>
    <w:rsid w:val="00C96C19"/>
    <w:rsid w:val="00C96DD5"/>
    <w:rsid w:val="00CA7ED6"/>
    <w:rsid w:val="00CB4D65"/>
    <w:rsid w:val="00CB521A"/>
    <w:rsid w:val="00CB64A6"/>
    <w:rsid w:val="00CC4424"/>
    <w:rsid w:val="00CC52AE"/>
    <w:rsid w:val="00CD6BB1"/>
    <w:rsid w:val="00CE1DFF"/>
    <w:rsid w:val="00CE268B"/>
    <w:rsid w:val="00CE45B9"/>
    <w:rsid w:val="00CF2DEA"/>
    <w:rsid w:val="00D1246B"/>
    <w:rsid w:val="00D158A6"/>
    <w:rsid w:val="00D158CC"/>
    <w:rsid w:val="00D16581"/>
    <w:rsid w:val="00D270B6"/>
    <w:rsid w:val="00D358C8"/>
    <w:rsid w:val="00D41F66"/>
    <w:rsid w:val="00D720AC"/>
    <w:rsid w:val="00D8164E"/>
    <w:rsid w:val="00D81EBD"/>
    <w:rsid w:val="00D8323D"/>
    <w:rsid w:val="00D83CDD"/>
    <w:rsid w:val="00D85B5B"/>
    <w:rsid w:val="00D869C9"/>
    <w:rsid w:val="00D97C07"/>
    <w:rsid w:val="00DA3C6A"/>
    <w:rsid w:val="00DA789C"/>
    <w:rsid w:val="00DD203A"/>
    <w:rsid w:val="00DF2C85"/>
    <w:rsid w:val="00E045CA"/>
    <w:rsid w:val="00E04A8E"/>
    <w:rsid w:val="00E04F0C"/>
    <w:rsid w:val="00E24A4E"/>
    <w:rsid w:val="00E440AF"/>
    <w:rsid w:val="00E54899"/>
    <w:rsid w:val="00E54A79"/>
    <w:rsid w:val="00E641C6"/>
    <w:rsid w:val="00E64720"/>
    <w:rsid w:val="00E67C16"/>
    <w:rsid w:val="00E71445"/>
    <w:rsid w:val="00E75706"/>
    <w:rsid w:val="00E823EA"/>
    <w:rsid w:val="00E85A26"/>
    <w:rsid w:val="00E85C16"/>
    <w:rsid w:val="00E868EE"/>
    <w:rsid w:val="00E8743E"/>
    <w:rsid w:val="00E94525"/>
    <w:rsid w:val="00EA26A8"/>
    <w:rsid w:val="00EA2CF7"/>
    <w:rsid w:val="00EB481F"/>
    <w:rsid w:val="00EC0572"/>
    <w:rsid w:val="00ED2C62"/>
    <w:rsid w:val="00ED5ABE"/>
    <w:rsid w:val="00EE362B"/>
    <w:rsid w:val="00EE7E04"/>
    <w:rsid w:val="00EF6CF2"/>
    <w:rsid w:val="00F139B8"/>
    <w:rsid w:val="00F14604"/>
    <w:rsid w:val="00F150CB"/>
    <w:rsid w:val="00F2095F"/>
    <w:rsid w:val="00F22D35"/>
    <w:rsid w:val="00F23B90"/>
    <w:rsid w:val="00F27059"/>
    <w:rsid w:val="00F35AE4"/>
    <w:rsid w:val="00F4047A"/>
    <w:rsid w:val="00F40768"/>
    <w:rsid w:val="00F4516B"/>
    <w:rsid w:val="00F51592"/>
    <w:rsid w:val="00F51A91"/>
    <w:rsid w:val="00F6579D"/>
    <w:rsid w:val="00F6597C"/>
    <w:rsid w:val="00F82E80"/>
    <w:rsid w:val="00F8598C"/>
    <w:rsid w:val="00F95E14"/>
    <w:rsid w:val="00FB111A"/>
    <w:rsid w:val="00FB4B0C"/>
    <w:rsid w:val="00FC130C"/>
    <w:rsid w:val="00FD0F98"/>
    <w:rsid w:val="00FD75EC"/>
    <w:rsid w:val="00FE1546"/>
    <w:rsid w:val="00FE4CFC"/>
    <w:rsid w:val="00FF1117"/>
    <w:rsid w:val="00FF7778"/>
    <w:rsid w:val="15C60226"/>
    <w:rsid w:val="48571576"/>
    <w:rsid w:val="529E7C0D"/>
    <w:rsid w:val="69C1130F"/>
    <w:rsid w:val="7AD82822"/>
    <w:rsid w:val="7E06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C4F8B"/>
  <w15:docId w15:val="{42A50BC0-BEEC-4075-86B1-88624964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qFormat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character" w:customStyle="1" w:styleId="fontstyle01">
    <w:name w:val="fontstyle01"/>
    <w:basedOn w:val="a0"/>
    <w:qFormat/>
    <w:rPr>
      <w:rFonts w:ascii="Arial-BoldMT" w:hAnsi="Arial-BoldMT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24"/>
      <w:szCs w:val="24"/>
    </w:rPr>
  </w:style>
  <w:style w:type="paragraph" w:styleId="ac">
    <w:name w:val="Revision"/>
    <w:hidden/>
    <w:uiPriority w:val="99"/>
    <w:unhideWhenUsed/>
    <w:rsid w:val="004D18C5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97634-00D9-4F40-A433-51CD8AD5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Анжела</cp:lastModifiedBy>
  <cp:revision>25</cp:revision>
  <cp:lastPrinted>2026-07-30T11:25:00Z</cp:lastPrinted>
  <dcterms:created xsi:type="dcterms:W3CDTF">2026-07-22T12:26:00Z</dcterms:created>
  <dcterms:modified xsi:type="dcterms:W3CDTF">2026-08-03T12:13:00Z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64E430868A304204A93AAE05A1E7B827_12</vt:lpwstr>
  </property>
</Properties>
</file>